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  <w:gridCol w:w="4500"/>
      </w:tblGrid>
      <w:tr w:rsidR="00AA2A10" w14:paraId="498228D7" w14:textId="77777777" w:rsidTr="00AA2A10">
        <w:tc>
          <w:tcPr>
            <w:tcW w:w="10060" w:type="dxa"/>
          </w:tcPr>
          <w:p w14:paraId="36EBE2E2" w14:textId="77777777" w:rsidR="00AA2A10" w:rsidRDefault="00AA2A10" w:rsidP="006C0B77">
            <w:pPr>
              <w:jc w:val="both"/>
            </w:pPr>
          </w:p>
        </w:tc>
        <w:tc>
          <w:tcPr>
            <w:tcW w:w="4500" w:type="dxa"/>
          </w:tcPr>
          <w:p w14:paraId="45EC94DE" w14:textId="77777777" w:rsidR="00AA2A10" w:rsidRPr="00E86476" w:rsidRDefault="00AA2A10" w:rsidP="00AA2A10">
            <w:pPr>
              <w:tabs>
                <w:tab w:val="left" w:pos="993"/>
              </w:tabs>
              <w:rPr>
                <w:color w:val="000000" w:themeColor="text1"/>
                <w:sz w:val="28"/>
                <w:szCs w:val="28"/>
              </w:rPr>
            </w:pPr>
            <w:r w:rsidRPr="00E86476">
              <w:rPr>
                <w:color w:val="000000" w:themeColor="text1"/>
                <w:sz w:val="28"/>
                <w:szCs w:val="28"/>
              </w:rPr>
              <w:t>Приложение 3</w:t>
            </w:r>
          </w:p>
          <w:p w14:paraId="126BB818" w14:textId="7416BF80" w:rsidR="00AA2A10" w:rsidRPr="00AA2A10" w:rsidRDefault="00AA2A10" w:rsidP="00AA2A10">
            <w:pPr>
              <w:tabs>
                <w:tab w:val="left" w:pos="99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</w:t>
            </w:r>
            <w:r w:rsidRPr="00221B3B">
              <w:rPr>
                <w:sz w:val="28"/>
                <w:szCs w:val="28"/>
              </w:rPr>
              <w:t>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      </w:r>
          </w:p>
        </w:tc>
      </w:tr>
    </w:tbl>
    <w:p w14:paraId="20FF5D7F" w14:textId="77777777" w:rsidR="00F12C76" w:rsidRDefault="00F12C76" w:rsidP="00AA2A10">
      <w:pPr>
        <w:ind w:firstLine="709"/>
        <w:jc w:val="right"/>
        <w:rPr>
          <w:sz w:val="28"/>
          <w:szCs w:val="28"/>
        </w:rPr>
      </w:pPr>
    </w:p>
    <w:p w14:paraId="2F21357D" w14:textId="260BF189" w:rsidR="00AA2A10" w:rsidRPr="00F70F57" w:rsidRDefault="002C0197" w:rsidP="00AA2A10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Таблица 2</w:t>
      </w:r>
    </w:p>
    <w:p w14:paraId="7F773151" w14:textId="3ACE61CC" w:rsidR="00AA2A10" w:rsidRDefault="00AA2A10" w:rsidP="006C0B77">
      <w:pPr>
        <w:ind w:firstLine="709"/>
        <w:jc w:val="both"/>
        <w:rPr>
          <w:sz w:val="28"/>
          <w:szCs w:val="28"/>
        </w:rPr>
      </w:pPr>
    </w:p>
    <w:p w14:paraId="4F275A3C" w14:textId="08EBFB22" w:rsidR="00AA2A10" w:rsidRPr="00AA2A10" w:rsidRDefault="006C3A79" w:rsidP="00AA2A1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D18191" wp14:editId="5354D489">
                <wp:simplePos x="0" y="0"/>
                <wp:positionH relativeFrom="column">
                  <wp:posOffset>9465945</wp:posOffset>
                </wp:positionH>
                <wp:positionV relativeFrom="paragraph">
                  <wp:posOffset>161290</wp:posOffset>
                </wp:positionV>
                <wp:extent cx="357505" cy="914400"/>
                <wp:effectExtent l="0" t="0" r="5080" b="0"/>
                <wp:wrapNone/>
                <wp:docPr id="588936218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053B0" w14:textId="600E0A1C" w:rsidR="006C3A79" w:rsidRPr="009B352E" w:rsidRDefault="006C3A79" w:rsidP="006C3A7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2E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1819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745.35pt;margin-top:12.7pt;width:28.1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" stroked="f">
                <v:textbox style="layout-flow:vertical">
                  <w:txbxContent>
                    <w:p w14:paraId="664053B0" w14:textId="600E0A1C" w:rsidR="006C3A79" w:rsidRPr="009B352E" w:rsidRDefault="006C3A79" w:rsidP="006C3A79">
                      <w:pPr>
                        <w:rPr>
                          <w:sz w:val="28"/>
                          <w:szCs w:val="28"/>
                        </w:rPr>
                      </w:pPr>
                      <w:r w:rsidRPr="009B352E">
                        <w:rPr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94648">
        <w:rPr>
          <w:b/>
          <w:bCs/>
          <w:sz w:val="28"/>
          <w:szCs w:val="28"/>
        </w:rPr>
        <w:t xml:space="preserve">ФОРМА </w:t>
      </w:r>
    </w:p>
    <w:p w14:paraId="10B3C49D" w14:textId="04995203" w:rsidR="00AA2A10" w:rsidRPr="00AA2A10" w:rsidRDefault="00294648" w:rsidP="00AA2A1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журнала </w:t>
      </w:r>
      <w:r w:rsidR="00AA2A10" w:rsidRPr="00AA2A10">
        <w:rPr>
          <w:b/>
          <w:bCs/>
          <w:sz w:val="28"/>
          <w:szCs w:val="28"/>
        </w:rPr>
        <w:t xml:space="preserve">учета консультирований в </w:t>
      </w:r>
      <w:proofErr w:type="gramStart"/>
      <w:r w:rsidR="00AA2A10" w:rsidRPr="00AA2A10">
        <w:rPr>
          <w:b/>
          <w:bCs/>
          <w:sz w:val="28"/>
          <w:szCs w:val="28"/>
        </w:rPr>
        <w:t>рамках  муниципального</w:t>
      </w:r>
      <w:proofErr w:type="gramEnd"/>
      <w:r w:rsidR="00AA2A10" w:rsidRPr="00AA2A10">
        <w:rPr>
          <w:b/>
          <w:bCs/>
          <w:sz w:val="28"/>
          <w:szCs w:val="28"/>
        </w:rPr>
        <w:t xml:space="preserve"> контроля в области охраны и </w:t>
      </w:r>
    </w:p>
    <w:p w14:paraId="66ECBE36" w14:textId="0562070D" w:rsidR="00AA2A10" w:rsidRPr="00AA2A10" w:rsidRDefault="00AA2A10" w:rsidP="00AA2A10">
      <w:pPr>
        <w:ind w:firstLine="709"/>
        <w:jc w:val="center"/>
        <w:rPr>
          <w:b/>
          <w:bCs/>
          <w:sz w:val="28"/>
          <w:szCs w:val="28"/>
        </w:rPr>
      </w:pPr>
      <w:r w:rsidRPr="00AA2A10">
        <w:rPr>
          <w:b/>
          <w:bCs/>
          <w:sz w:val="28"/>
          <w:szCs w:val="28"/>
        </w:rPr>
        <w:t xml:space="preserve">использования особо охраняемых природных территорий местного значения </w:t>
      </w:r>
    </w:p>
    <w:p w14:paraId="0E40DEC8" w14:textId="5B8A625F" w:rsidR="00AA2A10" w:rsidRPr="00AA2A10" w:rsidRDefault="00AA2A10" w:rsidP="00AA2A10">
      <w:pPr>
        <w:ind w:firstLine="709"/>
        <w:jc w:val="center"/>
        <w:rPr>
          <w:b/>
          <w:bCs/>
          <w:sz w:val="28"/>
          <w:szCs w:val="28"/>
        </w:rPr>
      </w:pPr>
      <w:r w:rsidRPr="00AA2A10">
        <w:rPr>
          <w:b/>
          <w:bCs/>
          <w:sz w:val="28"/>
          <w:szCs w:val="28"/>
        </w:rPr>
        <w:t>на территории муниципального образования Крымский район</w:t>
      </w:r>
    </w:p>
    <w:p w14:paraId="2D972335" w14:textId="77777777" w:rsidR="00AA2A10" w:rsidRDefault="00AA2A10" w:rsidP="006C0B77">
      <w:pPr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3119"/>
        <w:gridCol w:w="5699"/>
        <w:gridCol w:w="2912"/>
      </w:tblGrid>
      <w:tr w:rsidR="00AA2A10" w14:paraId="54B9D976" w14:textId="77777777" w:rsidTr="00AA2A10">
        <w:tc>
          <w:tcPr>
            <w:tcW w:w="704" w:type="dxa"/>
          </w:tcPr>
          <w:p w14:paraId="3BFFF1E3" w14:textId="227B8B15" w:rsidR="00AA2A10" w:rsidRDefault="00AA2A10" w:rsidP="00AA2A10">
            <w:pPr>
              <w:jc w:val="center"/>
              <w:rPr>
                <w:sz w:val="28"/>
                <w:szCs w:val="28"/>
              </w:rPr>
            </w:pPr>
            <w:r w:rsidRPr="004271EA">
              <w:t xml:space="preserve">№ </w:t>
            </w:r>
            <w:proofErr w:type="spellStart"/>
            <w:r w:rsidRPr="004271EA">
              <w:t>п.п</w:t>
            </w:r>
            <w:proofErr w:type="spellEnd"/>
            <w:r w:rsidRPr="004271EA">
              <w:t>.</w:t>
            </w:r>
          </w:p>
        </w:tc>
        <w:tc>
          <w:tcPr>
            <w:tcW w:w="2126" w:type="dxa"/>
          </w:tcPr>
          <w:p w14:paraId="64EF68AE" w14:textId="78935C26" w:rsidR="00AA2A10" w:rsidRDefault="00AA2A10" w:rsidP="00AA2A10">
            <w:pPr>
              <w:jc w:val="center"/>
              <w:rPr>
                <w:sz w:val="28"/>
                <w:szCs w:val="28"/>
              </w:rPr>
            </w:pPr>
            <w:r w:rsidRPr="004271EA">
              <w:t xml:space="preserve">Дата </w:t>
            </w:r>
            <w:r>
              <w:t>консультирования</w:t>
            </w:r>
          </w:p>
        </w:tc>
        <w:tc>
          <w:tcPr>
            <w:tcW w:w="3119" w:type="dxa"/>
          </w:tcPr>
          <w:p w14:paraId="4F8FC589" w14:textId="48430E7F" w:rsidR="00AA2A10" w:rsidRDefault="00AA2A10" w:rsidP="00AA2A10">
            <w:pPr>
              <w:jc w:val="center"/>
              <w:rPr>
                <w:sz w:val="28"/>
                <w:szCs w:val="28"/>
              </w:rPr>
            </w:pPr>
            <w:r>
              <w:t>Способ осуществления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мероприятия, на собраниях, конференциях граждан)</w:t>
            </w:r>
          </w:p>
        </w:tc>
        <w:tc>
          <w:tcPr>
            <w:tcW w:w="5699" w:type="dxa"/>
          </w:tcPr>
          <w:p w14:paraId="5999E8F1" w14:textId="4F8FFF2B" w:rsidR="00AA2A10" w:rsidRDefault="00AA2A10" w:rsidP="00AA2A10">
            <w:pPr>
              <w:jc w:val="center"/>
              <w:rPr>
                <w:sz w:val="28"/>
                <w:szCs w:val="28"/>
              </w:rPr>
            </w:pPr>
            <w:r>
              <w:t>Вопрос (вопросы), по которому осуществлялось консультирование</w:t>
            </w:r>
          </w:p>
        </w:tc>
        <w:tc>
          <w:tcPr>
            <w:tcW w:w="2912" w:type="dxa"/>
          </w:tcPr>
          <w:p w14:paraId="008A4D08" w14:textId="623CF713" w:rsidR="00AA2A10" w:rsidRDefault="00AA2A10" w:rsidP="00AA2A10">
            <w:pPr>
              <w:jc w:val="center"/>
              <w:rPr>
                <w:sz w:val="28"/>
                <w:szCs w:val="28"/>
              </w:rPr>
            </w:pPr>
            <w:r>
              <w:t>Ф.И.О. должностного лица, осуществляющего устное консультирование (если консультирование осуществлялось устно)</w:t>
            </w:r>
          </w:p>
        </w:tc>
      </w:tr>
      <w:tr w:rsidR="00AA2A10" w14:paraId="1B693447" w14:textId="77777777" w:rsidTr="00AA2A10">
        <w:tc>
          <w:tcPr>
            <w:tcW w:w="704" w:type="dxa"/>
          </w:tcPr>
          <w:p w14:paraId="78D86E7D" w14:textId="798DEAAA" w:rsidR="00AA2A10" w:rsidRPr="00AA2A10" w:rsidRDefault="00AA2A10" w:rsidP="00AA2A10">
            <w:pPr>
              <w:jc w:val="center"/>
            </w:pPr>
            <w:r w:rsidRPr="00AA2A10">
              <w:t>1</w:t>
            </w:r>
          </w:p>
        </w:tc>
        <w:tc>
          <w:tcPr>
            <w:tcW w:w="2126" w:type="dxa"/>
          </w:tcPr>
          <w:p w14:paraId="2213A8EC" w14:textId="54707870" w:rsidR="00AA2A10" w:rsidRPr="00AA2A10" w:rsidRDefault="00AA2A10" w:rsidP="00AA2A10">
            <w:pPr>
              <w:jc w:val="center"/>
            </w:pPr>
            <w:r w:rsidRPr="00AA2A10">
              <w:t>2</w:t>
            </w:r>
          </w:p>
        </w:tc>
        <w:tc>
          <w:tcPr>
            <w:tcW w:w="3119" w:type="dxa"/>
          </w:tcPr>
          <w:p w14:paraId="674434C8" w14:textId="79C9441D" w:rsidR="00AA2A10" w:rsidRPr="00AA2A10" w:rsidRDefault="00AA2A10" w:rsidP="00AA2A10">
            <w:pPr>
              <w:jc w:val="center"/>
            </w:pPr>
            <w:r w:rsidRPr="00AA2A10">
              <w:t>3</w:t>
            </w:r>
          </w:p>
        </w:tc>
        <w:tc>
          <w:tcPr>
            <w:tcW w:w="5699" w:type="dxa"/>
          </w:tcPr>
          <w:p w14:paraId="3EA9CEB3" w14:textId="39470E29" w:rsidR="00AA2A10" w:rsidRPr="00AA2A10" w:rsidRDefault="00AA2A10" w:rsidP="00AA2A10">
            <w:pPr>
              <w:jc w:val="center"/>
            </w:pPr>
            <w:r w:rsidRPr="00AA2A10">
              <w:t>4</w:t>
            </w:r>
          </w:p>
        </w:tc>
        <w:tc>
          <w:tcPr>
            <w:tcW w:w="2912" w:type="dxa"/>
          </w:tcPr>
          <w:p w14:paraId="136B6E0A" w14:textId="75F71E06" w:rsidR="00AA2A10" w:rsidRPr="00AA2A10" w:rsidRDefault="00AA2A10" w:rsidP="00AA2A10">
            <w:pPr>
              <w:jc w:val="center"/>
            </w:pPr>
            <w:r w:rsidRPr="00AA2A10">
              <w:t>5</w:t>
            </w:r>
          </w:p>
        </w:tc>
      </w:tr>
      <w:tr w:rsidR="00AA2A10" w14:paraId="191EA312" w14:textId="77777777" w:rsidTr="00AA2A10">
        <w:tc>
          <w:tcPr>
            <w:tcW w:w="704" w:type="dxa"/>
          </w:tcPr>
          <w:p w14:paraId="2E073593" w14:textId="77777777" w:rsidR="00AA2A10" w:rsidRDefault="00AA2A10" w:rsidP="00AA2A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59F2191" w14:textId="77777777" w:rsidR="00AA2A10" w:rsidRDefault="00AA2A10" w:rsidP="00AA2A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4D7975C" w14:textId="77777777" w:rsidR="00AA2A10" w:rsidRDefault="00AA2A10" w:rsidP="00AA2A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9" w:type="dxa"/>
          </w:tcPr>
          <w:p w14:paraId="7DD67C89" w14:textId="77777777" w:rsidR="00AA2A10" w:rsidRDefault="00AA2A10" w:rsidP="00AA2A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12" w:type="dxa"/>
          </w:tcPr>
          <w:p w14:paraId="287484FD" w14:textId="77777777" w:rsidR="00AA2A10" w:rsidRDefault="00AA2A10" w:rsidP="00AA2A10">
            <w:pPr>
              <w:jc w:val="both"/>
              <w:rPr>
                <w:sz w:val="28"/>
                <w:szCs w:val="28"/>
              </w:rPr>
            </w:pPr>
          </w:p>
        </w:tc>
      </w:tr>
    </w:tbl>
    <w:p w14:paraId="341F0BC9" w14:textId="77777777" w:rsidR="00AA2A10" w:rsidRPr="00AA2A10" w:rsidRDefault="00AA2A10" w:rsidP="00AA2A10">
      <w:pPr>
        <w:ind w:hanging="142"/>
        <w:jc w:val="both"/>
        <w:rPr>
          <w:sz w:val="28"/>
          <w:szCs w:val="28"/>
        </w:rPr>
      </w:pPr>
    </w:p>
    <w:p w14:paraId="58D3DEAF" w14:textId="77777777" w:rsidR="00AA2A10" w:rsidRDefault="00AA2A10" w:rsidP="00AA2A10">
      <w:pPr>
        <w:jc w:val="both"/>
      </w:pPr>
    </w:p>
    <w:sectPr w:rsidR="00AA2A10" w:rsidSect="00AA2A10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0C3"/>
    <w:rsid w:val="00017C85"/>
    <w:rsid w:val="00113C3C"/>
    <w:rsid w:val="00294648"/>
    <w:rsid w:val="002C0197"/>
    <w:rsid w:val="00670701"/>
    <w:rsid w:val="006C0B77"/>
    <w:rsid w:val="006C3A79"/>
    <w:rsid w:val="008242FF"/>
    <w:rsid w:val="00870751"/>
    <w:rsid w:val="00922C48"/>
    <w:rsid w:val="00AA2A10"/>
    <w:rsid w:val="00B100C3"/>
    <w:rsid w:val="00B6502D"/>
    <w:rsid w:val="00B915B7"/>
    <w:rsid w:val="00C51DC8"/>
    <w:rsid w:val="00E86476"/>
    <w:rsid w:val="00EA59DF"/>
    <w:rsid w:val="00EE4070"/>
    <w:rsid w:val="00F12C76"/>
    <w:rsid w:val="00F7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71B711"/>
  <w15:docId w15:val="{768A1F44-3CD6-4679-A010-871C6A68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A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100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0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0C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0C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00C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0C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0C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00C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00C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0C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B100C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B100C3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B100C3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B100C3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B100C3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B100C3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B100C3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B100C3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B100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00C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B100C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00C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B100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00C3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B100C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00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00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00C3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B100C3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AA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Priemnaia</cp:lastModifiedBy>
  <cp:revision>9</cp:revision>
  <dcterms:created xsi:type="dcterms:W3CDTF">2025-10-29T11:02:00Z</dcterms:created>
  <dcterms:modified xsi:type="dcterms:W3CDTF">2025-11-19T05:38:00Z</dcterms:modified>
</cp:coreProperties>
</file>